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189" w:rsidRPr="00347F68" w:rsidRDefault="00DD4189" w:rsidP="004455EF">
      <w:pPr>
        <w:jc w:val="right"/>
      </w:pPr>
      <w:r>
        <w:rPr>
          <w:noProof/>
          <w:lang w:eastAsia="et-EE"/>
        </w:rPr>
        <w:drawing>
          <wp:anchor distT="0" distB="0" distL="114300" distR="114300" simplePos="0" relativeHeight="251659264" behindDoc="0" locked="0" layoutInCell="1" allowOverlap="1" wp14:anchorId="2FE44FF1" wp14:editId="64DB99D4">
            <wp:simplePos x="0" y="0"/>
            <wp:positionH relativeFrom="page">
              <wp:align>center</wp:align>
            </wp:positionH>
            <wp:positionV relativeFrom="paragraph">
              <wp:posOffset>0</wp:posOffset>
            </wp:positionV>
            <wp:extent cx="573405" cy="648335"/>
            <wp:effectExtent l="1905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7"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t>EELNÕU</w:t>
      </w:r>
    </w:p>
    <w:p w:rsidR="00DD4189" w:rsidRPr="00347F68" w:rsidRDefault="00DD4189" w:rsidP="004455EF"/>
    <w:p w:rsidR="00DD4189" w:rsidRPr="00347F68" w:rsidRDefault="00DD4189" w:rsidP="004455EF"/>
    <w:p w:rsidR="00DD4189" w:rsidRPr="00347F68" w:rsidRDefault="00DD4189" w:rsidP="004455EF"/>
    <w:p w:rsidR="00DD4189" w:rsidRPr="007C38E0" w:rsidRDefault="00DD4189" w:rsidP="004455EF">
      <w:pPr>
        <w:pStyle w:val="Pealkiri1"/>
        <w:tabs>
          <w:tab w:val="left" w:pos="7230"/>
        </w:tabs>
        <w:spacing w:before="0" w:after="0"/>
        <w:ind w:left="720"/>
        <w:jc w:val="center"/>
        <w:rPr>
          <w:rFonts w:ascii="Algerian" w:hAnsi="Algerian"/>
          <w:b w:val="0"/>
          <w:bCs/>
          <w:sz w:val="36"/>
        </w:rPr>
      </w:pPr>
      <w:r w:rsidRPr="007C38E0">
        <w:rPr>
          <w:rFonts w:ascii="Algerian" w:hAnsi="Algerian"/>
          <w:b w:val="0"/>
          <w:bCs/>
          <w:sz w:val="36"/>
        </w:rPr>
        <w:t xml:space="preserve">JÕELÄHTME </w:t>
      </w:r>
      <w:r>
        <w:rPr>
          <w:rFonts w:ascii="Algerian" w:hAnsi="Algerian"/>
          <w:b w:val="0"/>
          <w:bCs/>
          <w:sz w:val="36"/>
        </w:rPr>
        <w:t xml:space="preserve"> </w:t>
      </w:r>
      <w:r w:rsidRPr="007C38E0">
        <w:rPr>
          <w:rFonts w:ascii="Algerian" w:hAnsi="Algerian"/>
          <w:b w:val="0"/>
          <w:bCs/>
          <w:sz w:val="36"/>
        </w:rPr>
        <w:t>VALLAVOLIKOGU</w:t>
      </w:r>
      <w:r>
        <w:rPr>
          <w:rFonts w:ascii="Algerian" w:hAnsi="Algerian"/>
          <w:b w:val="0"/>
          <w:bCs/>
          <w:sz w:val="36"/>
        </w:rPr>
        <w:tab/>
      </w:r>
    </w:p>
    <w:p w:rsidR="00DD4189" w:rsidRPr="00E42CE0" w:rsidRDefault="00DD4189" w:rsidP="004455EF">
      <w:pPr>
        <w:pStyle w:val="Pealkiri1"/>
        <w:tabs>
          <w:tab w:val="left" w:pos="2127"/>
        </w:tabs>
        <w:spacing w:before="0" w:after="0"/>
        <w:jc w:val="center"/>
        <w:rPr>
          <w:rFonts w:ascii="Algerian" w:hAnsi="Algerian" w:cs="Arial"/>
          <w:b w:val="0"/>
          <w:sz w:val="32"/>
        </w:rPr>
      </w:pPr>
      <w:r w:rsidRPr="00E42CE0">
        <w:rPr>
          <w:rFonts w:ascii="Algerian" w:hAnsi="Algerian" w:cs="Arial"/>
          <w:b w:val="0"/>
          <w:sz w:val="32"/>
        </w:rPr>
        <w:t>O T S U S</w:t>
      </w:r>
      <w:r w:rsidRPr="00E42CE0">
        <w:rPr>
          <w:rFonts w:ascii="Algerian" w:hAnsi="Algerian" w:cs="Arial"/>
          <w:b w:val="0"/>
          <w:sz w:val="32"/>
        </w:rPr>
        <w:tab/>
      </w:r>
    </w:p>
    <w:p w:rsidR="00DD4189" w:rsidRDefault="00DD4189" w:rsidP="004455EF"/>
    <w:p w:rsidR="00DD4189" w:rsidRDefault="00DD4189" w:rsidP="004455EF"/>
    <w:p w:rsidR="00DD4189" w:rsidRDefault="00DD4189" w:rsidP="004455EF">
      <w:r>
        <w:t>Jõelähtme</w:t>
      </w:r>
      <w:r>
        <w:tab/>
      </w:r>
      <w:r>
        <w:tab/>
      </w:r>
      <w:r>
        <w:tab/>
      </w:r>
      <w:r>
        <w:tab/>
      </w:r>
      <w:r>
        <w:tab/>
      </w:r>
      <w:r>
        <w:tab/>
      </w:r>
      <w:r>
        <w:tab/>
      </w:r>
      <w:r w:rsidR="00D84278">
        <w:tab/>
        <w:t>16. juuni</w:t>
      </w:r>
      <w:r w:rsidR="00675ACC">
        <w:t xml:space="preserve"> </w:t>
      </w:r>
      <w:r w:rsidR="00122F5B">
        <w:t>2022</w:t>
      </w:r>
      <w:r>
        <w:t xml:space="preserve"> nr </w:t>
      </w:r>
    </w:p>
    <w:p w:rsidR="00DD4189" w:rsidRDefault="00DD4189" w:rsidP="004455EF">
      <w:pPr>
        <w:rPr>
          <w:szCs w:val="28"/>
        </w:rPr>
      </w:pPr>
    </w:p>
    <w:p w:rsidR="00A5099E" w:rsidRDefault="00A5099E" w:rsidP="004455EF">
      <w:pPr>
        <w:rPr>
          <w:szCs w:val="28"/>
        </w:rPr>
      </w:pPr>
    </w:p>
    <w:p w:rsidR="00A5099E" w:rsidRDefault="00A5099E" w:rsidP="004455EF">
      <w:pPr>
        <w:rPr>
          <w:b/>
          <w:szCs w:val="28"/>
        </w:rPr>
      </w:pPr>
      <w:r w:rsidRPr="00926B7E">
        <w:rPr>
          <w:b/>
          <w:szCs w:val="28"/>
        </w:rPr>
        <w:t>Kohustuste võtmine</w:t>
      </w:r>
    </w:p>
    <w:p w:rsidR="00926B7E" w:rsidRPr="00926B7E" w:rsidRDefault="00926B7E" w:rsidP="004455EF">
      <w:pPr>
        <w:rPr>
          <w:b/>
          <w:szCs w:val="28"/>
        </w:rPr>
      </w:pPr>
    </w:p>
    <w:p w:rsidR="00A5099E" w:rsidRDefault="00A5099E" w:rsidP="004455EF">
      <w:pPr>
        <w:rPr>
          <w:szCs w:val="28"/>
        </w:rPr>
      </w:pPr>
    </w:p>
    <w:p w:rsidR="00D05BF4" w:rsidRDefault="00BB07B2" w:rsidP="00664C1D">
      <w:pPr>
        <w:pStyle w:val="Loendilik"/>
        <w:ind w:left="0"/>
        <w:jc w:val="both"/>
      </w:pPr>
      <w:r w:rsidRPr="00D84278">
        <w:t>Jõelähtme V</w:t>
      </w:r>
      <w:r w:rsidR="00A5099E" w:rsidRPr="00D84278">
        <w:t>alla</w:t>
      </w:r>
      <w:r w:rsidR="00765BF8" w:rsidRPr="00D84278">
        <w:t>valitsuse</w:t>
      </w:r>
      <w:r w:rsidR="007466F0">
        <w:t xml:space="preserve">le saabus Päästeameti ettekirjutus Loo spordihoone uute tuletõkke uste paigaldamiseks. Jõelähtme vallavalitsus on võtnud hinnangu 5 tuletõkkeukse paigaldamiseks summas 13 542 eurot. Summale lisandub mõningane võimalik viimistlemise kulu. </w:t>
      </w:r>
    </w:p>
    <w:p w:rsidR="00D05BF4" w:rsidRDefault="00D05BF4" w:rsidP="004455EF">
      <w:pPr>
        <w:pStyle w:val="Loendilik"/>
        <w:ind w:left="360"/>
        <w:jc w:val="both"/>
      </w:pPr>
    </w:p>
    <w:p w:rsidR="00A5099E" w:rsidRPr="004455EF" w:rsidRDefault="00926B7E" w:rsidP="004455EF">
      <w:pPr>
        <w:jc w:val="both"/>
        <w:rPr>
          <w:b/>
          <w:bCs/>
        </w:rPr>
      </w:pPr>
      <w:r>
        <w:rPr>
          <w:b/>
          <w:bCs/>
        </w:rPr>
        <w:t xml:space="preserve">o t s u s t a b: </w:t>
      </w:r>
    </w:p>
    <w:p w:rsidR="00DD4189" w:rsidRDefault="00DD4189" w:rsidP="004455EF">
      <w:pPr>
        <w:rPr>
          <w:szCs w:val="28"/>
        </w:rPr>
      </w:pPr>
    </w:p>
    <w:p w:rsidR="00926B7E" w:rsidRDefault="00926B7E" w:rsidP="004455EF">
      <w:pPr>
        <w:pStyle w:val="Loendilik"/>
        <w:numPr>
          <w:ilvl w:val="0"/>
          <w:numId w:val="1"/>
        </w:numPr>
        <w:jc w:val="both"/>
      </w:pPr>
      <w:r>
        <w:t xml:space="preserve">Nõustuda </w:t>
      </w:r>
      <w:r w:rsidR="007466F0">
        <w:t>rahaliste kohustuste võtmisega 2022. aastal Loo spordihoone tuletõrjeettekirjutuse täitmiseks summas kuni 15 000 eurot.</w:t>
      </w:r>
    </w:p>
    <w:p w:rsidR="00DD4189" w:rsidRDefault="00DD4189" w:rsidP="004455EF">
      <w:pPr>
        <w:pStyle w:val="Loendilik"/>
        <w:numPr>
          <w:ilvl w:val="0"/>
          <w:numId w:val="1"/>
        </w:numPr>
        <w:jc w:val="both"/>
      </w:pPr>
      <w:bookmarkStart w:id="0" w:name="_GoBack"/>
      <w:bookmarkEnd w:id="0"/>
      <w:r w:rsidRPr="00E608DF">
        <w:t>Otsuse peale võib esitada vaide haldusmenetluse seaduses sätestatud korras Jõelähtme Vallavolikogule (Postijaama tee 7, Jõelähtme küla, Jõelähtme vald, 74202, Harjumaa) 30 päeva jooksul, arvates päevast, millal isik vaidlustatavast otsusest teada sai või oleks pidanud teada saama, või esitada kaebuse Tallinna Halduskohtule (Pärnu mnt 7, Tallinn, Harjumaa, 15082) halduskohtumenetluse seadustikus sätestatud korras 30 päeva jooksul arvates otsuse teatavakstegemisest.</w:t>
      </w:r>
    </w:p>
    <w:p w:rsidR="00926B7E" w:rsidRDefault="00926B7E" w:rsidP="004455EF">
      <w:pPr>
        <w:numPr>
          <w:ilvl w:val="0"/>
          <w:numId w:val="1"/>
        </w:numPr>
        <w:jc w:val="both"/>
      </w:pPr>
      <w:r>
        <w:t>Otsus jõustub teatavakstegemisest.</w:t>
      </w:r>
    </w:p>
    <w:p w:rsidR="00DD4189" w:rsidRDefault="00DD4189" w:rsidP="004455EF">
      <w:pPr>
        <w:jc w:val="both"/>
      </w:pPr>
    </w:p>
    <w:p w:rsidR="00DD4189" w:rsidRDefault="00DD4189" w:rsidP="004455EF">
      <w:pPr>
        <w:jc w:val="both"/>
      </w:pPr>
    </w:p>
    <w:p w:rsidR="00DD4189" w:rsidRDefault="00DD4189" w:rsidP="004455EF">
      <w:pPr>
        <w:jc w:val="both"/>
      </w:pPr>
    </w:p>
    <w:p w:rsidR="00DD4189" w:rsidRDefault="00DD4189" w:rsidP="004455EF">
      <w:pPr>
        <w:jc w:val="both"/>
      </w:pPr>
      <w:r>
        <w:t>Väino Haab</w:t>
      </w:r>
    </w:p>
    <w:p w:rsidR="00286C98" w:rsidRDefault="00DD4189" w:rsidP="004455EF">
      <w:r>
        <w:t>vallavolikogu esimees</w:t>
      </w:r>
    </w:p>
    <w:sectPr w:rsidR="00286C98" w:rsidSect="004455EF">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5DB" w:rsidRDefault="007F35DB">
      <w:r>
        <w:separator/>
      </w:r>
    </w:p>
  </w:endnote>
  <w:endnote w:type="continuationSeparator" w:id="0">
    <w:p w:rsidR="007F35DB" w:rsidRDefault="007F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154597"/>
      <w:docPartObj>
        <w:docPartGallery w:val="Page Numbers (Bottom of Page)"/>
        <w:docPartUnique/>
      </w:docPartObj>
    </w:sdtPr>
    <w:sdtEndPr/>
    <w:sdtContent>
      <w:p w:rsidR="00B6603A" w:rsidRDefault="00414AC7">
        <w:pPr>
          <w:pStyle w:val="Jalus"/>
          <w:jc w:val="right"/>
        </w:pPr>
        <w:r>
          <w:fldChar w:fldCharType="begin"/>
        </w:r>
        <w:r>
          <w:instrText>PAGE   \* MERGEFORMAT</w:instrText>
        </w:r>
        <w:r>
          <w:fldChar w:fldCharType="separate"/>
        </w:r>
        <w:r w:rsidR="00390437">
          <w:rPr>
            <w:noProof/>
          </w:rPr>
          <w:t>2</w:t>
        </w:r>
        <w:r>
          <w:fldChar w:fldCharType="end"/>
        </w:r>
      </w:p>
    </w:sdtContent>
  </w:sdt>
  <w:p w:rsidR="00B6603A" w:rsidRDefault="00C64A8B">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5DB" w:rsidRDefault="007F35DB">
      <w:r>
        <w:separator/>
      </w:r>
    </w:p>
  </w:footnote>
  <w:footnote w:type="continuationSeparator" w:id="0">
    <w:p w:rsidR="007F35DB" w:rsidRDefault="007F35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B6DDE"/>
    <w:multiLevelType w:val="hybridMultilevel"/>
    <w:tmpl w:val="02CA5A12"/>
    <w:lvl w:ilvl="0" w:tplc="4C826A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A7D0405"/>
    <w:multiLevelType w:val="hybridMultilevel"/>
    <w:tmpl w:val="EB62BB0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89"/>
    <w:rsid w:val="0002415D"/>
    <w:rsid w:val="00055825"/>
    <w:rsid w:val="001146E2"/>
    <w:rsid w:val="00122F5B"/>
    <w:rsid w:val="001243C8"/>
    <w:rsid w:val="0014140B"/>
    <w:rsid w:val="001A2890"/>
    <w:rsid w:val="001E5F2D"/>
    <w:rsid w:val="00235230"/>
    <w:rsid w:val="00250C63"/>
    <w:rsid w:val="00285C2E"/>
    <w:rsid w:val="00286C98"/>
    <w:rsid w:val="00310B49"/>
    <w:rsid w:val="00340455"/>
    <w:rsid w:val="00390437"/>
    <w:rsid w:val="00402A1A"/>
    <w:rsid w:val="00414AC7"/>
    <w:rsid w:val="004455EF"/>
    <w:rsid w:val="00456C09"/>
    <w:rsid w:val="00474FF2"/>
    <w:rsid w:val="00527CA5"/>
    <w:rsid w:val="005D6ADC"/>
    <w:rsid w:val="00664C1D"/>
    <w:rsid w:val="00665B5E"/>
    <w:rsid w:val="00675ACC"/>
    <w:rsid w:val="006B1450"/>
    <w:rsid w:val="006D6A0E"/>
    <w:rsid w:val="00722D79"/>
    <w:rsid w:val="00741FA1"/>
    <w:rsid w:val="007466F0"/>
    <w:rsid w:val="00752774"/>
    <w:rsid w:val="00765BF8"/>
    <w:rsid w:val="00770E20"/>
    <w:rsid w:val="00796AF5"/>
    <w:rsid w:val="007B6057"/>
    <w:rsid w:val="007B6A3C"/>
    <w:rsid w:val="007F35DB"/>
    <w:rsid w:val="0082426B"/>
    <w:rsid w:val="00834A51"/>
    <w:rsid w:val="00890FAC"/>
    <w:rsid w:val="00902705"/>
    <w:rsid w:val="00926B7E"/>
    <w:rsid w:val="00952319"/>
    <w:rsid w:val="00972C90"/>
    <w:rsid w:val="00A03003"/>
    <w:rsid w:val="00A47B8D"/>
    <w:rsid w:val="00A5099E"/>
    <w:rsid w:val="00A55984"/>
    <w:rsid w:val="00A609CC"/>
    <w:rsid w:val="00B14C76"/>
    <w:rsid w:val="00B40614"/>
    <w:rsid w:val="00BB07B2"/>
    <w:rsid w:val="00BD73D2"/>
    <w:rsid w:val="00C64A8B"/>
    <w:rsid w:val="00C86B77"/>
    <w:rsid w:val="00CC02B2"/>
    <w:rsid w:val="00D05BF4"/>
    <w:rsid w:val="00D84278"/>
    <w:rsid w:val="00D856BA"/>
    <w:rsid w:val="00DD4189"/>
    <w:rsid w:val="00E01665"/>
    <w:rsid w:val="00E35EA3"/>
    <w:rsid w:val="00E84211"/>
    <w:rsid w:val="00EB4369"/>
    <w:rsid w:val="00ED7D94"/>
    <w:rsid w:val="00EE46DA"/>
    <w:rsid w:val="00FA3E2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872D7-6F2B-4AC2-B2C3-D214066B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DD4189"/>
    <w:pPr>
      <w:spacing w:after="0" w:line="240" w:lineRule="auto"/>
    </w:pPr>
    <w:rPr>
      <w:rFonts w:eastAsia="Times New Roman"/>
      <w:szCs w:val="24"/>
    </w:rPr>
  </w:style>
  <w:style w:type="paragraph" w:styleId="Pealkiri1">
    <w:name w:val="heading 1"/>
    <w:basedOn w:val="Normaallaad"/>
    <w:next w:val="Normaallaad"/>
    <w:link w:val="Pealkiri1Mrk"/>
    <w:qFormat/>
    <w:rsid w:val="00DD4189"/>
    <w:pPr>
      <w:keepNext/>
      <w:spacing w:before="240" w:after="60"/>
      <w:outlineLvl w:val="0"/>
    </w:pPr>
    <w:rPr>
      <w:rFonts w:ascii="Arial" w:hAnsi="Arial"/>
      <w:b/>
      <w:kern w:val="28"/>
      <w:sz w:val="28"/>
      <w:szCs w:val="20"/>
    </w:rPr>
  </w:style>
  <w:style w:type="paragraph" w:styleId="Pealkiri2">
    <w:name w:val="heading 2"/>
    <w:basedOn w:val="Normaallaad"/>
    <w:next w:val="Normaallaad"/>
    <w:link w:val="Pealkiri2Mrk"/>
    <w:autoRedefine/>
    <w:qFormat/>
    <w:rsid w:val="00665B5E"/>
    <w:pPr>
      <w:keepNext/>
      <w:outlineLvl w:val="1"/>
    </w:pPr>
    <w:rPr>
      <w:rFonts w:asciiTheme="minorHAnsi" w:hAnsiTheme="minorHAnsi" w:cstheme="minorBidi"/>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rsid w:val="00665B5E"/>
    <w:rPr>
      <w:b/>
      <w:sz w:val="24"/>
    </w:rPr>
  </w:style>
  <w:style w:type="character" w:customStyle="1" w:styleId="Pealkiri1Mrk">
    <w:name w:val="Pealkiri 1 Märk"/>
    <w:basedOn w:val="Liguvaikefont"/>
    <w:link w:val="Pealkiri1"/>
    <w:rsid w:val="00DD4189"/>
    <w:rPr>
      <w:rFonts w:ascii="Arial" w:eastAsia="Times New Roman" w:hAnsi="Arial"/>
      <w:b/>
      <w:kern w:val="28"/>
      <w:sz w:val="28"/>
      <w:szCs w:val="20"/>
    </w:rPr>
  </w:style>
  <w:style w:type="paragraph" w:styleId="Loendilik">
    <w:name w:val="List Paragraph"/>
    <w:basedOn w:val="Normaallaad"/>
    <w:uiPriority w:val="34"/>
    <w:qFormat/>
    <w:rsid w:val="00DD4189"/>
    <w:pPr>
      <w:ind w:left="720"/>
      <w:contextualSpacing/>
    </w:pPr>
  </w:style>
  <w:style w:type="paragraph" w:styleId="Jalus">
    <w:name w:val="footer"/>
    <w:basedOn w:val="Normaallaad"/>
    <w:link w:val="JalusMrk"/>
    <w:uiPriority w:val="99"/>
    <w:unhideWhenUsed/>
    <w:rsid w:val="00DD4189"/>
    <w:pPr>
      <w:tabs>
        <w:tab w:val="center" w:pos="4536"/>
        <w:tab w:val="right" w:pos="9072"/>
      </w:tabs>
    </w:pPr>
  </w:style>
  <w:style w:type="character" w:customStyle="1" w:styleId="JalusMrk">
    <w:name w:val="Jalus Märk"/>
    <w:basedOn w:val="Liguvaikefont"/>
    <w:link w:val="Jalus"/>
    <w:uiPriority w:val="99"/>
    <w:rsid w:val="00DD4189"/>
    <w:rPr>
      <w:rFonts w:eastAsia="Times New Roman"/>
      <w:szCs w:val="24"/>
    </w:rPr>
  </w:style>
  <w:style w:type="paragraph" w:styleId="Jutumullitekst">
    <w:name w:val="Balloon Text"/>
    <w:basedOn w:val="Normaallaad"/>
    <w:link w:val="JutumullitekstMrk"/>
    <w:uiPriority w:val="99"/>
    <w:semiHidden/>
    <w:unhideWhenUsed/>
    <w:rsid w:val="00675ACC"/>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75A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01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156</Words>
  <Characters>905</Characters>
  <Application>Microsoft Office Word</Application>
  <DocSecurity>0</DocSecurity>
  <Lines>7</Lines>
  <Paragraphs>2</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Viherpuu</dc:creator>
  <cp:keywords/>
  <dc:description/>
  <cp:lastModifiedBy>Priit Põldma</cp:lastModifiedBy>
  <cp:revision>5</cp:revision>
  <cp:lastPrinted>2022-03-08T04:46:00Z</cp:lastPrinted>
  <dcterms:created xsi:type="dcterms:W3CDTF">2022-05-27T10:27:00Z</dcterms:created>
  <dcterms:modified xsi:type="dcterms:W3CDTF">2022-06-08T07:13:00Z</dcterms:modified>
</cp:coreProperties>
</file>